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C0" w:rsidRDefault="000A1CC0" w:rsidP="00134213">
      <w:pPr>
        <w:rPr>
          <w:rFonts w:cs="Arial"/>
          <w:b/>
          <w:sz w:val="36"/>
          <w:szCs w:val="22"/>
        </w:rPr>
      </w:pPr>
    </w:p>
    <w:p w:rsidR="00134213" w:rsidRPr="00AB3B97" w:rsidRDefault="00134213" w:rsidP="00134213">
      <w:pPr>
        <w:rPr>
          <w:rFonts w:cs="Arial"/>
          <w:b/>
          <w:sz w:val="36"/>
          <w:szCs w:val="22"/>
        </w:rPr>
      </w:pPr>
      <w:r w:rsidRPr="00427EBD">
        <w:rPr>
          <w:rFonts w:cs="Arial"/>
          <w:b/>
          <w:sz w:val="36"/>
          <w:szCs w:val="22"/>
        </w:rPr>
        <w:t>„</w:t>
      </w:r>
      <w:proofErr w:type="spellStart"/>
      <w:r w:rsidRPr="00427EBD">
        <w:rPr>
          <w:rFonts w:cs="Arial"/>
          <w:b/>
          <w:sz w:val="36"/>
          <w:szCs w:val="22"/>
        </w:rPr>
        <w:t>Celebrating</w:t>
      </w:r>
      <w:proofErr w:type="spellEnd"/>
      <w:r w:rsidRPr="00427EBD">
        <w:rPr>
          <w:rFonts w:cs="Arial"/>
          <w:b/>
          <w:sz w:val="36"/>
          <w:szCs w:val="22"/>
        </w:rPr>
        <w:t xml:space="preserve"> ABBA </w:t>
      </w:r>
      <w:proofErr w:type="spellStart"/>
      <w:r w:rsidRPr="00427EBD">
        <w:rPr>
          <w:rFonts w:cs="Arial"/>
          <w:b/>
          <w:sz w:val="36"/>
          <w:szCs w:val="22"/>
        </w:rPr>
        <w:t>today</w:t>
      </w:r>
      <w:proofErr w:type="spellEnd"/>
      <w:r w:rsidRPr="00427EBD">
        <w:rPr>
          <w:rFonts w:cs="Arial"/>
          <w:b/>
          <w:sz w:val="36"/>
          <w:szCs w:val="22"/>
        </w:rPr>
        <w:t>“</w:t>
      </w:r>
    </w:p>
    <w:p w:rsidR="00134213" w:rsidRPr="00427EBD" w:rsidRDefault="00134213" w:rsidP="00134213">
      <w:pPr>
        <w:rPr>
          <w:rFonts w:cs="Arial"/>
          <w:sz w:val="22"/>
          <w:szCs w:val="22"/>
        </w:rPr>
      </w:pPr>
    </w:p>
    <w:p w:rsidR="00134213" w:rsidRPr="00427EBD" w:rsidRDefault="00134213" w:rsidP="00134213">
      <w:pPr>
        <w:rPr>
          <w:rFonts w:cs="Arial"/>
          <w:b/>
          <w:sz w:val="22"/>
          <w:szCs w:val="22"/>
        </w:rPr>
      </w:pPr>
      <w:r w:rsidRPr="00427EBD">
        <w:rPr>
          <w:rFonts w:cs="Arial"/>
          <w:b/>
          <w:sz w:val="22"/>
          <w:szCs w:val="22"/>
        </w:rPr>
        <w:t>ABBADELUXE holt den Sound der 70er in die Gegenwart</w:t>
      </w:r>
    </w:p>
    <w:p w:rsidR="00134213" w:rsidRPr="00427EBD" w:rsidRDefault="00134213" w:rsidP="00134213">
      <w:pPr>
        <w:rPr>
          <w:rFonts w:cs="Arial"/>
          <w:sz w:val="22"/>
          <w:szCs w:val="22"/>
        </w:rPr>
      </w:pPr>
    </w:p>
    <w:p w:rsidR="00134213" w:rsidRPr="00427EBD" w:rsidRDefault="00134213" w:rsidP="00134213">
      <w:pPr>
        <w:rPr>
          <w:rFonts w:cs="Arial"/>
          <w:sz w:val="22"/>
          <w:szCs w:val="22"/>
        </w:rPr>
      </w:pPr>
      <w:r w:rsidRPr="00427EBD">
        <w:rPr>
          <w:rFonts w:cs="Arial"/>
          <w:sz w:val="22"/>
          <w:szCs w:val="22"/>
        </w:rPr>
        <w:t xml:space="preserve">Kein Eurovision Song Contest vergeht ohne einen Rückblick auf ABBA, eine der großartigsten Bands das letzten Jahrhunderts, deren Erfolgsgeschichte bei diesem Wettbewerb im Jahr 1974 mit „Waterloo“ begann. ABBA-Songs wie Fernando, S.O.S, Mamma Mia oder Dancing Queen wurden Welterfolge und bis heute begeistert ihre Musik sowohl Nostalgiker als auch junge Fans. Mehr als 40 Jahre später gelingt es der Tribute Band ABBADELUXE, diesen Sound so überzeugend zu </w:t>
      </w:r>
      <w:proofErr w:type="spellStart"/>
      <w:r w:rsidRPr="00427EBD">
        <w:rPr>
          <w:rFonts w:cs="Arial"/>
          <w:sz w:val="22"/>
          <w:szCs w:val="22"/>
        </w:rPr>
        <w:t>performen</w:t>
      </w:r>
      <w:proofErr w:type="spellEnd"/>
      <w:r w:rsidRPr="00427EBD">
        <w:rPr>
          <w:rFonts w:cs="Arial"/>
          <w:sz w:val="22"/>
          <w:szCs w:val="22"/>
        </w:rPr>
        <w:t xml:space="preserve">, dass es sich beim Original kaum besser anhören würde. </w:t>
      </w:r>
    </w:p>
    <w:p w:rsidR="00134213" w:rsidRPr="00427EBD" w:rsidRDefault="00134213" w:rsidP="00134213">
      <w:pPr>
        <w:rPr>
          <w:rFonts w:cs="Arial"/>
          <w:sz w:val="22"/>
          <w:szCs w:val="22"/>
        </w:rPr>
      </w:pPr>
    </w:p>
    <w:p w:rsidR="00134213" w:rsidRPr="00427EBD" w:rsidRDefault="00134213" w:rsidP="00134213">
      <w:pPr>
        <w:rPr>
          <w:rFonts w:cs="Arial"/>
          <w:b/>
          <w:sz w:val="22"/>
          <w:szCs w:val="22"/>
        </w:rPr>
      </w:pPr>
      <w:r w:rsidRPr="00427EBD">
        <w:rPr>
          <w:rFonts w:cs="Arial"/>
          <w:b/>
          <w:sz w:val="22"/>
          <w:szCs w:val="22"/>
        </w:rPr>
        <w:t>Erfolge vor einem Millionenpublikum</w:t>
      </w:r>
    </w:p>
    <w:p w:rsidR="00134213" w:rsidRPr="00427EBD" w:rsidRDefault="00134213" w:rsidP="00134213">
      <w:pPr>
        <w:rPr>
          <w:rFonts w:cs="Arial"/>
          <w:sz w:val="22"/>
          <w:szCs w:val="22"/>
        </w:rPr>
      </w:pPr>
    </w:p>
    <w:p w:rsidR="00134213" w:rsidRPr="00427EBD" w:rsidRDefault="00134213" w:rsidP="00134213">
      <w:pPr>
        <w:rPr>
          <w:rFonts w:cs="Arial"/>
          <w:sz w:val="22"/>
          <w:szCs w:val="22"/>
        </w:rPr>
      </w:pPr>
      <w:r w:rsidRPr="00427EBD">
        <w:rPr>
          <w:rFonts w:cs="Arial"/>
          <w:sz w:val="22"/>
          <w:szCs w:val="22"/>
        </w:rPr>
        <w:t>Unter dem Motto „</w:t>
      </w:r>
      <w:proofErr w:type="spellStart"/>
      <w:r w:rsidRPr="00427EBD">
        <w:rPr>
          <w:rFonts w:cs="Arial"/>
          <w:sz w:val="22"/>
          <w:szCs w:val="22"/>
        </w:rPr>
        <w:t>Celebrating</w:t>
      </w:r>
      <w:proofErr w:type="spellEnd"/>
      <w:r w:rsidRPr="00427EBD">
        <w:rPr>
          <w:rFonts w:cs="Arial"/>
          <w:sz w:val="22"/>
          <w:szCs w:val="22"/>
        </w:rPr>
        <w:t xml:space="preserve"> ABBA </w:t>
      </w:r>
      <w:proofErr w:type="spellStart"/>
      <w:r w:rsidRPr="00427EBD">
        <w:rPr>
          <w:rFonts w:cs="Arial"/>
          <w:sz w:val="22"/>
          <w:szCs w:val="22"/>
        </w:rPr>
        <w:t>today</w:t>
      </w:r>
      <w:proofErr w:type="spellEnd"/>
      <w:r w:rsidRPr="00427EBD">
        <w:rPr>
          <w:rFonts w:cs="Arial"/>
          <w:sz w:val="22"/>
          <w:szCs w:val="22"/>
        </w:rPr>
        <w:t>“ holen Frank Weise (Benny), Katy Summer (Anni-</w:t>
      </w:r>
      <w:proofErr w:type="spellStart"/>
      <w:r w:rsidRPr="00427EBD">
        <w:rPr>
          <w:rFonts w:cs="Arial"/>
          <w:sz w:val="22"/>
          <w:szCs w:val="22"/>
        </w:rPr>
        <w:t>Frid</w:t>
      </w:r>
      <w:proofErr w:type="spellEnd"/>
      <w:r w:rsidRPr="00427EBD">
        <w:rPr>
          <w:rFonts w:cs="Arial"/>
          <w:sz w:val="22"/>
          <w:szCs w:val="22"/>
        </w:rPr>
        <w:t xml:space="preserve">), Michelle </w:t>
      </w:r>
      <w:proofErr w:type="spellStart"/>
      <w:r w:rsidRPr="00427EBD">
        <w:rPr>
          <w:rFonts w:cs="Arial"/>
          <w:sz w:val="22"/>
          <w:szCs w:val="22"/>
        </w:rPr>
        <w:t>Cleave</w:t>
      </w:r>
      <w:proofErr w:type="spellEnd"/>
      <w:r w:rsidRPr="00427EBD">
        <w:rPr>
          <w:rFonts w:cs="Arial"/>
          <w:sz w:val="22"/>
          <w:szCs w:val="22"/>
        </w:rPr>
        <w:t xml:space="preserve"> (Agnetha) und Steve </w:t>
      </w:r>
      <w:proofErr w:type="spellStart"/>
      <w:r w:rsidRPr="00427EBD">
        <w:rPr>
          <w:rFonts w:cs="Arial"/>
          <w:sz w:val="22"/>
          <w:szCs w:val="22"/>
        </w:rPr>
        <w:t>Bryden</w:t>
      </w:r>
      <w:proofErr w:type="spellEnd"/>
      <w:r w:rsidRPr="00427EBD">
        <w:rPr>
          <w:rFonts w:cs="Arial"/>
          <w:sz w:val="22"/>
          <w:szCs w:val="22"/>
        </w:rPr>
        <w:t xml:space="preserve"> (Björn) die großen Hits der legendären schwedischen Band in die Gegenwart. Und die vier Musiker wissen, was sie tun, denn sie dürfen auf zusammen über 100 Jahre Erfahrung mit ABBA zurückblicken. Als Darsteller in den großen Bühnenshows wie ABBAMANIA haben sie bereits Millionen auf der ganzen Welt begeistert, ob in Paris, London oder New York.</w:t>
      </w:r>
    </w:p>
    <w:p w:rsidR="00134213" w:rsidRPr="00427EBD" w:rsidRDefault="00134213" w:rsidP="00134213">
      <w:pPr>
        <w:rPr>
          <w:rFonts w:cs="Arial"/>
          <w:sz w:val="22"/>
          <w:szCs w:val="22"/>
        </w:rPr>
      </w:pPr>
    </w:p>
    <w:p w:rsidR="00134213" w:rsidRPr="00427EBD" w:rsidRDefault="00134213" w:rsidP="00134213">
      <w:pPr>
        <w:rPr>
          <w:rFonts w:cs="Arial"/>
          <w:b/>
          <w:sz w:val="22"/>
          <w:szCs w:val="22"/>
        </w:rPr>
      </w:pPr>
      <w:r w:rsidRPr="00427EBD">
        <w:rPr>
          <w:rFonts w:cs="Arial"/>
          <w:b/>
          <w:sz w:val="22"/>
          <w:szCs w:val="22"/>
        </w:rPr>
        <w:t>„ABBADELUXE ist die beste ABBA Coverband weltweit“</w:t>
      </w:r>
    </w:p>
    <w:p w:rsidR="00134213" w:rsidRPr="00427EBD" w:rsidRDefault="00134213" w:rsidP="00134213">
      <w:pPr>
        <w:rPr>
          <w:rFonts w:cs="Arial"/>
          <w:sz w:val="22"/>
          <w:szCs w:val="22"/>
        </w:rPr>
      </w:pPr>
    </w:p>
    <w:p w:rsidR="00134213" w:rsidRPr="00427EBD" w:rsidRDefault="00134213" w:rsidP="00134213">
      <w:pPr>
        <w:rPr>
          <w:rFonts w:cs="Arial"/>
          <w:sz w:val="22"/>
          <w:szCs w:val="22"/>
        </w:rPr>
      </w:pPr>
      <w:r w:rsidRPr="00427EBD">
        <w:rPr>
          <w:rFonts w:cs="Arial"/>
          <w:sz w:val="22"/>
          <w:szCs w:val="22"/>
        </w:rPr>
        <w:t>Heute geht es ihnen darum, ABBA eben nicht nur zu covern, sondern auch die brillanten Kompositionen mit neuen Arrangements zeitgemäß für den aktuellen Musikgeschmack zu inszenieren. Dass ABBADELUXE zu den wirklich großen Interpreten von Agnetha, Benny, Björn und Anni-</w:t>
      </w:r>
      <w:proofErr w:type="spellStart"/>
      <w:r w:rsidRPr="00427EBD">
        <w:rPr>
          <w:rFonts w:cs="Arial"/>
          <w:sz w:val="22"/>
          <w:szCs w:val="22"/>
        </w:rPr>
        <w:t>Frid</w:t>
      </w:r>
      <w:proofErr w:type="spellEnd"/>
      <w:r w:rsidRPr="00427EBD">
        <w:rPr>
          <w:rFonts w:cs="Arial"/>
          <w:sz w:val="22"/>
          <w:szCs w:val="22"/>
        </w:rPr>
        <w:t xml:space="preserve"> gehört, findet auch der wichtigste Fanclub ABBA-Intermezzo, der ABBADELUXE als „die beste ABBA Coverband weltweit“ bewertet.</w:t>
      </w:r>
    </w:p>
    <w:p w:rsidR="00134213" w:rsidRDefault="00134213" w:rsidP="00134213">
      <w:pPr>
        <w:rPr>
          <w:rFonts w:cs="Arial"/>
          <w:sz w:val="22"/>
          <w:szCs w:val="22"/>
        </w:rPr>
      </w:pPr>
      <w:r w:rsidRPr="00427EBD">
        <w:rPr>
          <w:rFonts w:cs="Arial"/>
          <w:sz w:val="22"/>
          <w:szCs w:val="22"/>
        </w:rPr>
        <w:t>Kurzum: Einen Auftritt der Band, die abgesehen von Frank Weise übrigens eigens aus England anreist, sollte man sich auf keinen Fall entgehen lassen!</w:t>
      </w:r>
    </w:p>
    <w:p w:rsidR="00134213" w:rsidRDefault="00134213" w:rsidP="00134213">
      <w:pPr>
        <w:rPr>
          <w:rFonts w:cs="Arial"/>
          <w:sz w:val="22"/>
          <w:szCs w:val="22"/>
        </w:rPr>
      </w:pPr>
    </w:p>
    <w:p w:rsidR="00134213" w:rsidRPr="000A1CC0" w:rsidRDefault="00134213" w:rsidP="00134213">
      <w:pPr>
        <w:rPr>
          <w:rFonts w:cs="Arial"/>
          <w:i/>
          <w:sz w:val="22"/>
          <w:szCs w:val="22"/>
        </w:rPr>
      </w:pPr>
      <w:r w:rsidRPr="00427EBD">
        <w:rPr>
          <w:rFonts w:cs="Arial"/>
          <w:i/>
          <w:sz w:val="22"/>
          <w:szCs w:val="22"/>
        </w:rPr>
        <w:t>(1707 Zeichen)</w:t>
      </w:r>
    </w:p>
    <w:p w:rsidR="00AB3B97" w:rsidRDefault="00AB3B97" w:rsidP="00AB3B97">
      <w:pPr>
        <w:rPr>
          <w:rFonts w:cs="Arial"/>
          <w:sz w:val="22"/>
          <w:szCs w:val="22"/>
        </w:rPr>
      </w:pPr>
    </w:p>
    <w:p w:rsidR="00AB3B97" w:rsidRPr="00786EFC" w:rsidRDefault="00AB3B97" w:rsidP="00AB3B97">
      <w:pPr>
        <w:rPr>
          <w:rFonts w:cs="Arial"/>
          <w:sz w:val="22"/>
          <w:szCs w:val="22"/>
        </w:rPr>
      </w:pPr>
      <w:r w:rsidRPr="00786EFC">
        <w:rPr>
          <w:rFonts w:cs="Arial"/>
          <w:sz w:val="22"/>
          <w:szCs w:val="22"/>
        </w:rPr>
        <w:t xml:space="preserve">Kontakt: </w:t>
      </w:r>
      <w:r>
        <w:rPr>
          <w:rFonts w:cs="Arial"/>
          <w:sz w:val="22"/>
          <w:szCs w:val="22"/>
        </w:rPr>
        <w:br/>
      </w:r>
      <w:r w:rsidRPr="00786EFC">
        <w:rPr>
          <w:sz w:val="22"/>
          <w:szCs w:val="22"/>
        </w:rPr>
        <w:t>Tel: +49 2054 820010 oder per Email: info@entertainment-deluxe.com</w:t>
      </w:r>
    </w:p>
    <w:p w:rsidR="00E34E34" w:rsidRDefault="00E34E34" w:rsidP="00134213">
      <w:bookmarkStart w:id="0" w:name="_GoBack"/>
      <w:bookmarkEnd w:id="0"/>
    </w:p>
    <w:sectPr w:rsidR="00E34E34" w:rsidSect="00E72C7E">
      <w:headerReference w:type="default" r:id="rId6"/>
      <w:footerReference w:type="default" r:id="rId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C0" w:rsidRDefault="000A1CC0" w:rsidP="000A1CC0">
      <w:pPr>
        <w:spacing w:line="240" w:lineRule="auto"/>
      </w:pPr>
      <w:r>
        <w:separator/>
      </w:r>
    </w:p>
  </w:endnote>
  <w:endnote w:type="continuationSeparator" w:id="0">
    <w:p w:rsidR="000A1CC0" w:rsidRDefault="000A1CC0" w:rsidP="000A1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7E" w:rsidRDefault="00E72C7E" w:rsidP="00E72C7E">
    <w:pPr>
      <w:pStyle w:val="Fuzeile"/>
      <w:tabs>
        <w:tab w:val="clear" w:pos="4536"/>
        <w:tab w:val="clear" w:pos="9072"/>
        <w:tab w:val="center" w:pos="9282"/>
      </w:tabs>
      <w:spacing w:line="276" w:lineRule="auto"/>
      <w:rPr>
        <w:rFonts w:cs="Arial"/>
        <w:b/>
        <w:sz w:val="16"/>
      </w:rPr>
    </w:pPr>
    <w:r>
      <w:rPr>
        <w:rFonts w:ascii="Book Antiqua" w:hAnsi="Book Antiqua"/>
        <w:b/>
      </w:rPr>
      <w:t>ENTERTAINMENT DELUXE GmbH</w:t>
    </w:r>
  </w:p>
  <w:p w:rsidR="00E72C7E" w:rsidRDefault="00E72C7E" w:rsidP="00E72C7E">
    <w:pPr>
      <w:pStyle w:val="Fuzeile"/>
      <w:rPr>
        <w:rFonts w:cs="Arial"/>
        <w:sz w:val="16"/>
        <w:szCs w:val="16"/>
      </w:rPr>
    </w:pPr>
    <w:r>
      <w:rPr>
        <w:rStyle w:val="ms-span-text"/>
        <w:rFonts w:cs="Arial"/>
        <w:sz w:val="16"/>
        <w:szCs w:val="16"/>
      </w:rPr>
      <w:t xml:space="preserve">Hauptstraße 90 </w:t>
    </w:r>
    <w:r>
      <w:rPr>
        <w:rFonts w:cs="Arial"/>
        <w:sz w:val="16"/>
        <w:szCs w:val="16"/>
      </w:rPr>
      <w:t>•</w:t>
    </w:r>
    <w:r>
      <w:rPr>
        <w:rStyle w:val="ms-span-text"/>
        <w:rFonts w:cs="Arial"/>
        <w:sz w:val="16"/>
        <w:szCs w:val="16"/>
      </w:rPr>
      <w:t xml:space="preserve"> 45219 Essen </w:t>
    </w:r>
    <w:r>
      <w:rPr>
        <w:rFonts w:cs="Arial"/>
        <w:sz w:val="16"/>
        <w:szCs w:val="16"/>
      </w:rPr>
      <w:t xml:space="preserve">• Germany • </w:t>
    </w:r>
    <w:r>
      <w:rPr>
        <w:rFonts w:cs="Arial"/>
        <w:b/>
        <w:sz w:val="16"/>
        <w:szCs w:val="16"/>
      </w:rPr>
      <w:t xml:space="preserve">Phone </w:t>
    </w:r>
    <w:r>
      <w:rPr>
        <w:rFonts w:cs="Arial"/>
        <w:sz w:val="16"/>
        <w:szCs w:val="16"/>
      </w:rPr>
      <w:t>+49 2054 82001-0 •</w:t>
    </w:r>
    <w:r>
      <w:rPr>
        <w:rFonts w:cs="Arial"/>
        <w:b/>
        <w:sz w:val="16"/>
        <w:szCs w:val="16"/>
      </w:rPr>
      <w:t xml:space="preserve"> </w:t>
    </w:r>
    <w:hyperlink r:id="rId1" w:history="1">
      <w:r>
        <w:rPr>
          <w:rStyle w:val="Hyperlink"/>
          <w:rFonts w:cs="Arial"/>
          <w:sz w:val="16"/>
          <w:szCs w:val="16"/>
        </w:rPr>
        <w:t>info@entertainment-deluxe.com</w:t>
      </w:r>
    </w:hyperlink>
    <w:r>
      <w:rPr>
        <w:rStyle w:val="Hyperlink"/>
        <w:rFonts w:cs="Arial"/>
        <w:sz w:val="16"/>
        <w:szCs w:val="16"/>
      </w:rPr>
      <w:t xml:space="preserve"> </w:t>
    </w:r>
    <w:r>
      <w:rPr>
        <w:rFonts w:cs="Arial"/>
        <w:sz w:val="16"/>
        <w:szCs w:val="16"/>
      </w:rPr>
      <w:t xml:space="preserve">• </w:t>
    </w:r>
    <w:hyperlink r:id="rId2" w:history="1">
      <w:r>
        <w:rPr>
          <w:rStyle w:val="Hyperlink"/>
          <w:rFonts w:cs="Arial"/>
          <w:sz w:val="16"/>
          <w:szCs w:val="16"/>
        </w:rPr>
        <w:t>www.abba-deluxe.com</w:t>
      </w:r>
    </w:hyperlink>
  </w:p>
  <w:p w:rsidR="000A1CC0" w:rsidRPr="00E72C7E" w:rsidRDefault="00E72C7E" w:rsidP="00E72C7E">
    <w:pPr>
      <w:pStyle w:val="Fuzeile"/>
    </w:pPr>
    <w:r>
      <w:rPr>
        <w:rFonts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C0" w:rsidRDefault="000A1CC0" w:rsidP="000A1CC0">
      <w:pPr>
        <w:spacing w:line="240" w:lineRule="auto"/>
      </w:pPr>
      <w:r>
        <w:separator/>
      </w:r>
    </w:p>
  </w:footnote>
  <w:footnote w:type="continuationSeparator" w:id="0">
    <w:p w:rsidR="000A1CC0" w:rsidRDefault="000A1CC0" w:rsidP="000A1C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0" w:rsidRDefault="000A1CC0" w:rsidP="000A1CC0">
    <w:pPr>
      <w:pStyle w:val="Kopfzeile"/>
      <w:jc w:val="right"/>
    </w:pPr>
    <w:r>
      <w:rPr>
        <w:noProof/>
      </w:rPr>
      <w:drawing>
        <wp:inline distT="0" distB="0" distL="0" distR="0" wp14:anchorId="0649CB77" wp14:editId="38D7AAAA">
          <wp:extent cx="1390650" cy="111127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22" cy="1116370"/>
                  </a:xfrm>
                  <a:prstGeom prst="rect">
                    <a:avLst/>
                  </a:prstGeom>
                </pic:spPr>
              </pic:pic>
            </a:graphicData>
          </a:graphic>
        </wp:inline>
      </w:drawing>
    </w:r>
  </w:p>
  <w:p w:rsidR="000A1CC0" w:rsidRDefault="000A1C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13"/>
    <w:rsid w:val="000A1CC0"/>
    <w:rsid w:val="0010471C"/>
    <w:rsid w:val="00134213"/>
    <w:rsid w:val="00AB3B97"/>
    <w:rsid w:val="00C37C95"/>
    <w:rsid w:val="00E34E34"/>
    <w:rsid w:val="00E72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EDB90-7950-4F23-974F-8F47EC9F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213"/>
    <w:pPr>
      <w:tabs>
        <w:tab w:val="right" w:pos="7796"/>
      </w:tabs>
      <w:spacing w:after="0" w:line="312" w:lineRule="auto"/>
    </w:pPr>
    <w:rPr>
      <w:rFonts w:ascii="Arial" w:eastAsia="Times"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1CC0"/>
    <w:pPr>
      <w:tabs>
        <w:tab w:val="clear" w:pos="7796"/>
        <w:tab w:val="center" w:pos="4536"/>
        <w:tab w:val="right" w:pos="9072"/>
      </w:tabs>
      <w:spacing w:line="240" w:lineRule="auto"/>
    </w:pPr>
  </w:style>
  <w:style w:type="character" w:customStyle="1" w:styleId="KopfzeileZchn">
    <w:name w:val="Kopfzeile Zchn"/>
    <w:basedOn w:val="Absatz-Standardschriftart"/>
    <w:link w:val="Kopfzeile"/>
    <w:uiPriority w:val="99"/>
    <w:rsid w:val="000A1CC0"/>
    <w:rPr>
      <w:rFonts w:ascii="Arial" w:eastAsia="Times" w:hAnsi="Arial" w:cs="Times New Roman"/>
      <w:sz w:val="20"/>
      <w:szCs w:val="20"/>
      <w:lang w:eastAsia="de-DE"/>
    </w:rPr>
  </w:style>
  <w:style w:type="paragraph" w:styleId="Fuzeile">
    <w:name w:val="footer"/>
    <w:basedOn w:val="Standard"/>
    <w:link w:val="FuzeileZchn"/>
    <w:unhideWhenUsed/>
    <w:rsid w:val="000A1CC0"/>
    <w:pPr>
      <w:tabs>
        <w:tab w:val="clear" w:pos="7796"/>
        <w:tab w:val="center" w:pos="4536"/>
        <w:tab w:val="right" w:pos="9072"/>
      </w:tabs>
      <w:spacing w:line="240" w:lineRule="auto"/>
    </w:pPr>
  </w:style>
  <w:style w:type="character" w:customStyle="1" w:styleId="FuzeileZchn">
    <w:name w:val="Fußzeile Zchn"/>
    <w:basedOn w:val="Absatz-Standardschriftart"/>
    <w:link w:val="Fuzeile"/>
    <w:rsid w:val="000A1CC0"/>
    <w:rPr>
      <w:rFonts w:ascii="Arial" w:eastAsia="Times" w:hAnsi="Arial" w:cs="Times New Roman"/>
      <w:sz w:val="20"/>
      <w:szCs w:val="20"/>
      <w:lang w:eastAsia="de-DE"/>
    </w:rPr>
  </w:style>
  <w:style w:type="character" w:styleId="Hyperlink">
    <w:name w:val="Hyperlink"/>
    <w:basedOn w:val="Absatz-Standardschriftart"/>
    <w:uiPriority w:val="99"/>
    <w:unhideWhenUsed/>
    <w:rsid w:val="000A1CC0"/>
    <w:rPr>
      <w:color w:val="0000FF"/>
      <w:u w:val="single"/>
    </w:rPr>
  </w:style>
  <w:style w:type="character" w:customStyle="1" w:styleId="ms-span-text">
    <w:name w:val="ms-span-text"/>
    <w:basedOn w:val="Absatz-Standardschriftart"/>
    <w:rsid w:val="000A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bba-deluxe.com" TargetMode="External"/><Relationship Id="rId1" Type="http://schemas.openxmlformats.org/officeDocument/2006/relationships/hyperlink" Target="mailto:info@entertainment-delux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Fassbender</dc:creator>
  <cp:keywords/>
  <dc:description/>
  <cp:lastModifiedBy>Andrea Fassbender</cp:lastModifiedBy>
  <cp:revision>5</cp:revision>
  <dcterms:created xsi:type="dcterms:W3CDTF">2019-06-03T07:25:00Z</dcterms:created>
  <dcterms:modified xsi:type="dcterms:W3CDTF">2019-07-18T08:20:00Z</dcterms:modified>
</cp:coreProperties>
</file>